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26C51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E1258F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0EBA0AB" w14:textId="7EBDC50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83971">
        <w:rPr>
          <w:rFonts w:ascii="Corbel" w:hAnsi="Corbel"/>
          <w:i/>
          <w:smallCaps/>
          <w:sz w:val="24"/>
          <w:szCs w:val="24"/>
        </w:rPr>
        <w:t xml:space="preserve"> 2021-2023</w:t>
      </w:r>
      <w:bookmarkStart w:id="0" w:name="_GoBack"/>
      <w:bookmarkEnd w:id="0"/>
    </w:p>
    <w:p w14:paraId="4A7FAF04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69FFB3" w14:textId="615EB21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CD2A6B">
        <w:rPr>
          <w:rFonts w:ascii="Corbel" w:hAnsi="Corbel"/>
          <w:sz w:val="20"/>
          <w:szCs w:val="20"/>
        </w:rPr>
        <w:t>202</w:t>
      </w:r>
      <w:r w:rsidR="00662393">
        <w:rPr>
          <w:rFonts w:ascii="Corbel" w:hAnsi="Corbel"/>
          <w:sz w:val="20"/>
          <w:szCs w:val="20"/>
        </w:rPr>
        <w:t>2</w:t>
      </w:r>
      <w:r w:rsidR="00CD2A6B">
        <w:rPr>
          <w:rFonts w:ascii="Corbel" w:hAnsi="Corbel"/>
          <w:sz w:val="20"/>
          <w:szCs w:val="20"/>
        </w:rPr>
        <w:t>/202</w:t>
      </w:r>
      <w:r w:rsidR="00662393">
        <w:rPr>
          <w:rFonts w:ascii="Corbel" w:hAnsi="Corbel"/>
          <w:sz w:val="20"/>
          <w:szCs w:val="20"/>
        </w:rPr>
        <w:t>3</w:t>
      </w:r>
      <w:r>
        <w:rPr>
          <w:rFonts w:ascii="Corbel" w:hAnsi="Corbel"/>
          <w:sz w:val="20"/>
          <w:szCs w:val="20"/>
        </w:rPr>
        <w:t>...............</w:t>
      </w:r>
    </w:p>
    <w:p w14:paraId="408348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79766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DF5DCAC" w14:textId="77777777" w:rsidTr="00B819C8">
        <w:tc>
          <w:tcPr>
            <w:tcW w:w="2694" w:type="dxa"/>
            <w:vAlign w:val="center"/>
          </w:tcPr>
          <w:p w14:paraId="59BF613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019676" w14:textId="2E653323" w:rsidR="0085747A" w:rsidRPr="009C54AE" w:rsidRDefault="00662393" w:rsidP="006623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Religia i nauka v kulturach</w:t>
            </w:r>
          </w:p>
        </w:tc>
      </w:tr>
      <w:tr w:rsidR="0085747A" w:rsidRPr="009C54AE" w14:paraId="0A2C0363" w14:textId="77777777" w:rsidTr="00B819C8">
        <w:tc>
          <w:tcPr>
            <w:tcW w:w="2694" w:type="dxa"/>
            <w:vAlign w:val="center"/>
          </w:tcPr>
          <w:p w14:paraId="1C1F87F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0B0655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F95E576" w14:textId="77777777" w:rsidTr="00B819C8">
        <w:tc>
          <w:tcPr>
            <w:tcW w:w="2694" w:type="dxa"/>
            <w:vAlign w:val="center"/>
          </w:tcPr>
          <w:p w14:paraId="558AA57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FA838F" w14:textId="28DF4231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482E4797" w14:textId="77777777" w:rsidTr="00B819C8">
        <w:tc>
          <w:tcPr>
            <w:tcW w:w="2694" w:type="dxa"/>
            <w:vAlign w:val="center"/>
          </w:tcPr>
          <w:p w14:paraId="549091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2C6BBF" w14:textId="5E61D2E6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7A2B7B9" w14:textId="77777777" w:rsidTr="00B819C8">
        <w:tc>
          <w:tcPr>
            <w:tcW w:w="2694" w:type="dxa"/>
            <w:vAlign w:val="center"/>
          </w:tcPr>
          <w:p w14:paraId="327D57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90D0B0" w14:textId="2E999D57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22C239F" w14:textId="77777777" w:rsidTr="00B819C8">
        <w:tc>
          <w:tcPr>
            <w:tcW w:w="2694" w:type="dxa"/>
            <w:vAlign w:val="center"/>
          </w:tcPr>
          <w:p w14:paraId="086EE82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CC3579" w14:textId="53DCA457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II-ego stopnia</w:t>
            </w:r>
          </w:p>
        </w:tc>
      </w:tr>
      <w:tr w:rsidR="0085747A" w:rsidRPr="009C54AE" w14:paraId="38848775" w14:textId="77777777" w:rsidTr="00B819C8">
        <w:tc>
          <w:tcPr>
            <w:tcW w:w="2694" w:type="dxa"/>
            <w:vAlign w:val="center"/>
          </w:tcPr>
          <w:p w14:paraId="625F5B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3BE9C8" w14:textId="242BABC4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E4A8446" w14:textId="77777777" w:rsidTr="00B819C8">
        <w:tc>
          <w:tcPr>
            <w:tcW w:w="2694" w:type="dxa"/>
            <w:vAlign w:val="center"/>
          </w:tcPr>
          <w:p w14:paraId="4F4D59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663D4C" w14:textId="56C01095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318C48D" w14:textId="77777777" w:rsidTr="00B819C8">
        <w:tc>
          <w:tcPr>
            <w:tcW w:w="2694" w:type="dxa"/>
            <w:vAlign w:val="center"/>
          </w:tcPr>
          <w:p w14:paraId="2BC127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2784A7" w14:textId="4CD8D256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3</w:t>
            </w:r>
          </w:p>
        </w:tc>
      </w:tr>
      <w:tr w:rsidR="0085747A" w:rsidRPr="009C54AE" w14:paraId="4C564DF4" w14:textId="77777777" w:rsidTr="00B819C8">
        <w:tc>
          <w:tcPr>
            <w:tcW w:w="2694" w:type="dxa"/>
            <w:vAlign w:val="center"/>
          </w:tcPr>
          <w:p w14:paraId="68390C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9F463C" w14:textId="70902ABC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0E408A13" w14:textId="77777777" w:rsidTr="00B819C8">
        <w:tc>
          <w:tcPr>
            <w:tcW w:w="2694" w:type="dxa"/>
            <w:vAlign w:val="center"/>
          </w:tcPr>
          <w:p w14:paraId="25F961A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253A75" w14:textId="059BA72E" w:rsidR="00923D7D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6A4E08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783971" w14:paraId="27958603" w14:textId="77777777" w:rsidTr="00B819C8">
        <w:tc>
          <w:tcPr>
            <w:tcW w:w="2694" w:type="dxa"/>
            <w:vAlign w:val="center"/>
          </w:tcPr>
          <w:p w14:paraId="5CFDC0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C3B222" w14:textId="0B992B96" w:rsidR="0085747A" w:rsidRPr="00B653E8" w:rsidRDefault="00B653E8" w:rsidP="00B653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</w:t>
            </w:r>
            <w:r w:rsidR="00CD2A6B"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r hab. </w:t>
            </w: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  <w:tr w:rsidR="0085747A" w:rsidRPr="00783971" w14:paraId="3645D48A" w14:textId="77777777" w:rsidTr="00B819C8">
        <w:tc>
          <w:tcPr>
            <w:tcW w:w="2694" w:type="dxa"/>
            <w:vAlign w:val="center"/>
          </w:tcPr>
          <w:p w14:paraId="2E42FB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C0ECB5" w14:textId="0CF46949" w:rsidR="0085747A" w:rsidRPr="00B653E8" w:rsidRDefault="00B653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</w:tbl>
    <w:p w14:paraId="2FF7847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A22E1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CDEB4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C92B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1FF1F2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31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9F43F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D3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5D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70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7D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F5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43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D9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F2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7538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7CE" w14:textId="1CFD2191" w:rsidR="00015B8F" w:rsidRPr="009C54AE" w:rsidRDefault="00CD2A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07D" w14:textId="7D85F1C5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6A1" w14:textId="1675E4EB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4D8" w14:textId="739385EE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81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DF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A0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B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7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404A" w14:textId="55DC4AA6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741F306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4DD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2A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5BB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7D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31B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F4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B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305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2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36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B91D71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F61D6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D3806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F1531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10DA698" w14:textId="77777777" w:rsidR="0085747A" w:rsidRPr="00CD2A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3BD0995" w14:textId="77777777" w:rsidR="0085747A" w:rsidRPr="00CD2A6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6625765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CD2A6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639BFF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8586A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8C53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62896B" w14:textId="77777777" w:rsidTr="00745302">
        <w:tc>
          <w:tcPr>
            <w:tcW w:w="9670" w:type="dxa"/>
          </w:tcPr>
          <w:p w14:paraId="5B6ECEC5" w14:textId="3998E329" w:rsidR="0085747A" w:rsidRPr="009C54AE" w:rsidRDefault="00DF591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związkach nauki i religii, jako istotnych czynnikach kultury, zdobyta podczas wcześniejszej edukacji</w:t>
            </w:r>
            <w:r w:rsidR="00CD2A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4FF4763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F3E894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25B74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5A92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677FD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69FE49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9C54AE" w14:paraId="0C917B0A" w14:textId="77777777" w:rsidTr="00923D7D">
        <w:tc>
          <w:tcPr>
            <w:tcW w:w="851" w:type="dxa"/>
            <w:vAlign w:val="center"/>
          </w:tcPr>
          <w:p w14:paraId="7F12843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4675E18" w14:textId="4AC7C648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Internalizacja podstawowej wiedzy o relacjach między nauką a religią w kontekście rozwoju historycznego i jej zastosowanie w dzisiejszej pluralistycznej kulturze.</w:t>
            </w:r>
            <w:r w:rsidR="00CD2A6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329E7E81" w14:textId="77777777" w:rsidTr="00923D7D">
        <w:tc>
          <w:tcPr>
            <w:tcW w:w="851" w:type="dxa"/>
            <w:vAlign w:val="center"/>
          </w:tcPr>
          <w:p w14:paraId="4429EA93" w14:textId="60478D10" w:rsidR="0085747A" w:rsidRPr="009C54AE" w:rsidRDefault="00CD2A6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1718EF3C" w14:textId="71DF9230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Zapewnienie wystarczającej znajomości pojęć i teorii niezbędnych do samodzielnego badania danego zagadnienia w różnych kontekstach kulturowych.</w:t>
            </w:r>
            <w:r w:rsidR="00CD2A6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7A5A615A" w14:textId="77777777" w:rsidTr="00923D7D">
        <w:tc>
          <w:tcPr>
            <w:tcW w:w="851" w:type="dxa"/>
            <w:vAlign w:val="center"/>
          </w:tcPr>
          <w:p w14:paraId="0567ED1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7EFE3C4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855AE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1491F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230510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5960"/>
        <w:gridCol w:w="1863"/>
      </w:tblGrid>
      <w:tr w:rsidR="006D3C06" w:rsidRPr="009C54AE" w14:paraId="2A701282" w14:textId="77777777" w:rsidTr="0071620A">
        <w:tc>
          <w:tcPr>
            <w:tcW w:w="1701" w:type="dxa"/>
            <w:vAlign w:val="center"/>
          </w:tcPr>
          <w:p w14:paraId="22A1380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F777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C764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3C06" w:rsidRPr="009C54AE" w14:paraId="578DB583" w14:textId="77777777" w:rsidTr="00223922">
        <w:trPr>
          <w:trHeight w:val="827"/>
        </w:trPr>
        <w:tc>
          <w:tcPr>
            <w:tcW w:w="1701" w:type="dxa"/>
          </w:tcPr>
          <w:p w14:paraId="2882BE06" w14:textId="15952A7A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CD2A6B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223922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  <w:tc>
          <w:tcPr>
            <w:tcW w:w="6096" w:type="dxa"/>
          </w:tcPr>
          <w:p w14:paraId="266AA395" w14:textId="0A6DF4C0" w:rsidR="0085747A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zna i rozumie:</w:t>
            </w:r>
          </w:p>
          <w:p w14:paraId="63F78891" w14:textId="20259AC4" w:rsidR="006D3C06" w:rsidRPr="00AC3A32" w:rsidRDefault="006D3C06" w:rsidP="00AC3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C3A32">
              <w:rPr>
                <w:rFonts w:ascii="Times New Roman" w:hAnsi="Times New Roman"/>
                <w:sz w:val="24"/>
                <w:szCs w:val="24"/>
              </w:rPr>
              <w:t>w pogłębionym stopniu:</w:t>
            </w:r>
          </w:p>
          <w:p w14:paraId="5DAF2319" w14:textId="6FC798F1" w:rsidR="00AC3A32" w:rsidRPr="00AC3A32" w:rsidRDefault="00AC3A32" w:rsidP="00AC3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C3A3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3A32">
              <w:rPr>
                <w:rFonts w:ascii="Times New Roman" w:hAnsi="Times New Roman"/>
                <w:sz w:val="20"/>
                <w:szCs w:val="20"/>
              </w:rPr>
              <w:t>SPECYFIKACJA TEMATYCZNA I METODOLOGICZNA NAUKI I RELIGII, ICH STOSUNEK DO INNYCH NAUK NA POZIOMIE UMOŻLIWIAJĄCYM PRACĘ INTERDYSCYPLINARNĄ I WIELODYSCYPLINARNĄ; METODY INTERPRETACJI TEKSTU FILOZOFICZNEGO; KIERUNKI I POZYCJE O WSPÓŁCZESNEJ RELACJI NAUKI I RELIGII.</w:t>
            </w:r>
          </w:p>
          <w:p w14:paraId="37532F49" w14:textId="28F81DAC" w:rsidR="006D3C06" w:rsidRPr="00AC3A32" w:rsidRDefault="006D3C06" w:rsidP="00AC3A32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</w:p>
          <w:p w14:paraId="3AC0B9E2" w14:textId="2D76B546" w:rsidR="00223922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EA7D471" w14:textId="254BF76F" w:rsidR="0085747A" w:rsidRPr="009C54AE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27401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S_WG</w:t>
            </w:r>
          </w:p>
        </w:tc>
      </w:tr>
      <w:tr w:rsidR="006D3C06" w:rsidRPr="009C54AE" w14:paraId="0304B596" w14:textId="77777777" w:rsidTr="005E6E85">
        <w:tc>
          <w:tcPr>
            <w:tcW w:w="1701" w:type="dxa"/>
          </w:tcPr>
          <w:p w14:paraId="727940D9" w14:textId="68D91A0C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223922">
              <w:rPr>
                <w:rFonts w:ascii="Corbel" w:hAnsi="Corbel"/>
                <w:b w:val="0"/>
                <w:smallCaps w:val="0"/>
                <w:szCs w:val="24"/>
              </w:rPr>
              <w:t>-K_U02</w:t>
            </w:r>
          </w:p>
        </w:tc>
        <w:tc>
          <w:tcPr>
            <w:tcW w:w="6096" w:type="dxa"/>
          </w:tcPr>
          <w:p w14:paraId="5ACB2ADB" w14:textId="37A7C08C" w:rsidR="00F27401" w:rsidRPr="00AC3A32" w:rsidRDefault="00F27401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potrafi:</w:t>
            </w:r>
          </w:p>
          <w:p w14:paraId="30B9B201" w14:textId="0F282F0A" w:rsidR="0085747A" w:rsidRPr="00AC3A32" w:rsidRDefault="006D3C06" w:rsidP="00AC3A32">
            <w:pPr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AC3A3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3A32">
              <w:rPr>
                <w:rFonts w:ascii="Times New Roman" w:hAnsi="Times New Roman"/>
                <w:caps/>
                <w:sz w:val="20"/>
                <w:szCs w:val="20"/>
              </w:rPr>
              <w:t>dobierać i tworzyć strategie argumentacyjne, konstruować zaawansowane argumenty krytyczne, formułować wszechstronne odpowiedzi na krytykę, ujawniać błędy logiczne w wypowiedziach.</w:t>
            </w:r>
          </w:p>
        </w:tc>
        <w:tc>
          <w:tcPr>
            <w:tcW w:w="1873" w:type="dxa"/>
          </w:tcPr>
          <w:p w14:paraId="5EEE9CDD" w14:textId="00DC6117" w:rsidR="0085747A" w:rsidRPr="009C54AE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P7S_UK</w:t>
            </w:r>
          </w:p>
        </w:tc>
      </w:tr>
      <w:tr w:rsidR="006D3C06" w:rsidRPr="009C54AE" w14:paraId="14FDAA19" w14:textId="77777777" w:rsidTr="005E6E85">
        <w:tc>
          <w:tcPr>
            <w:tcW w:w="1701" w:type="dxa"/>
          </w:tcPr>
          <w:p w14:paraId="66B6F329" w14:textId="4FD9C5C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23922">
              <w:rPr>
                <w:rFonts w:ascii="Corbel" w:hAnsi="Corbel"/>
                <w:b w:val="0"/>
                <w:smallCaps w:val="0"/>
                <w:szCs w:val="24"/>
              </w:rPr>
              <w:t>03_K_K01</w:t>
            </w:r>
          </w:p>
        </w:tc>
        <w:tc>
          <w:tcPr>
            <w:tcW w:w="6096" w:type="dxa"/>
          </w:tcPr>
          <w:p w14:paraId="093E3F83" w14:textId="13A13BB2" w:rsidR="0085747A" w:rsidRPr="00AC3A32" w:rsidRDefault="00F27401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jest gotów do:</w:t>
            </w:r>
          </w:p>
          <w:p w14:paraId="2B7BE3D2" w14:textId="71646430" w:rsidR="006D3C06" w:rsidRPr="00AC3A32" w:rsidRDefault="006D3C06" w:rsidP="009C54AE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C3A32">
              <w:rPr>
                <w:sz w:val="26"/>
                <w:szCs w:val="26"/>
              </w:rPr>
              <w:t xml:space="preserve">- </w:t>
            </w:r>
            <w:r w:rsidRPr="00AC3A32">
              <w:rPr>
                <w:b w:val="0"/>
                <w:sz w:val="26"/>
                <w:szCs w:val="26"/>
              </w:rPr>
              <w:t>krytycznej oceny posiadanej przez siebie wiedzy i umiejętności.</w:t>
            </w:r>
          </w:p>
          <w:p w14:paraId="139B6A87" w14:textId="0D90DB6B" w:rsidR="00F27401" w:rsidRPr="00AC3A32" w:rsidRDefault="00F27401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C528679" w14:textId="677CD9DC" w:rsidR="0085747A" w:rsidRPr="009C54AE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P7S_KK</w:t>
            </w:r>
          </w:p>
        </w:tc>
      </w:tr>
    </w:tbl>
    <w:p w14:paraId="627348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A8219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1E2D6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CC05FB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E03DA9" w14:textId="77777777" w:rsidTr="00607BA5">
        <w:tc>
          <w:tcPr>
            <w:tcW w:w="9520" w:type="dxa"/>
          </w:tcPr>
          <w:p w14:paraId="6B2502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98854DB" w14:textId="77777777" w:rsidTr="00607BA5">
        <w:tc>
          <w:tcPr>
            <w:tcW w:w="9520" w:type="dxa"/>
          </w:tcPr>
          <w:p w14:paraId="06AA2CE1" w14:textId="301C38BB" w:rsidR="0085747A" w:rsidRPr="009C54AE" w:rsidRDefault="003816D7" w:rsidP="003816D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Hinduism i nauka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(2 godz.).</w:t>
            </w:r>
          </w:p>
        </w:tc>
      </w:tr>
      <w:tr w:rsidR="0085747A" w:rsidRPr="009C54AE" w14:paraId="51C6DAD8" w14:textId="77777777" w:rsidTr="00607BA5">
        <w:tc>
          <w:tcPr>
            <w:tcW w:w="9520" w:type="dxa"/>
          </w:tcPr>
          <w:p w14:paraId="0E2C3A57" w14:textId="6630678E" w:rsidR="0085747A" w:rsidRPr="009C54AE" w:rsidRDefault="003816D7" w:rsidP="003816D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16D7">
              <w:rPr>
                <w:rFonts w:ascii="Corbel" w:hAnsi="Corbel"/>
                <w:sz w:val="24"/>
                <w:szCs w:val="24"/>
              </w:rPr>
              <w:t xml:space="preserve">Buddyjski model relacji między nauką a religią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5CA99632" w14:textId="77777777" w:rsidTr="00607BA5">
        <w:tc>
          <w:tcPr>
            <w:tcW w:w="9520" w:type="dxa"/>
          </w:tcPr>
          <w:p w14:paraId="54C675FF" w14:textId="18FC809C" w:rsidR="0085747A" w:rsidRPr="009C54AE" w:rsidRDefault="003816D7" w:rsidP="003816D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16D7">
              <w:rPr>
                <w:rFonts w:ascii="Corbel" w:hAnsi="Corbel"/>
                <w:sz w:val="24"/>
                <w:szCs w:val="24"/>
              </w:rPr>
              <w:lastRenderedPageBreak/>
              <w:t xml:space="preserve">Związek między nauką a religią w judaizmie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5BE38F7F" w14:textId="77777777" w:rsidTr="00607BA5">
        <w:tc>
          <w:tcPr>
            <w:tcW w:w="9520" w:type="dxa"/>
          </w:tcPr>
          <w:p w14:paraId="266DC321" w14:textId="6CD0A815" w:rsidR="00F171B5" w:rsidRPr="00F171B5" w:rsidRDefault="003816D7" w:rsidP="00607B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16D7">
              <w:rPr>
                <w:rFonts w:ascii="Corbel" w:hAnsi="Corbel"/>
                <w:sz w:val="24"/>
                <w:szCs w:val="24"/>
              </w:rPr>
              <w:t xml:space="preserve">Zrozumienie nauki w religii chrześcijańskiej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07BA5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F171B5" w:rsidRPr="009C54AE" w14:paraId="5B0FAEA2" w14:textId="77777777" w:rsidTr="00607BA5">
        <w:tc>
          <w:tcPr>
            <w:tcW w:w="9520" w:type="dxa"/>
          </w:tcPr>
          <w:p w14:paraId="1694871A" w14:textId="5E9032E2" w:rsidR="00F171B5" w:rsidRPr="00F171B5" w:rsidRDefault="00607BA5" w:rsidP="00607B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7BA5">
              <w:rPr>
                <w:rFonts w:ascii="Corbel" w:hAnsi="Corbel"/>
                <w:sz w:val="24"/>
                <w:szCs w:val="24"/>
              </w:rPr>
              <w:t xml:space="preserve">Nauka i religia w islamie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3FBD2061" w14:textId="77777777" w:rsidTr="00607BA5">
        <w:tc>
          <w:tcPr>
            <w:tcW w:w="9520" w:type="dxa"/>
          </w:tcPr>
          <w:p w14:paraId="6EBF661C" w14:textId="45CA9B51" w:rsidR="00F171B5" w:rsidRPr="00F171B5" w:rsidRDefault="00607BA5" w:rsidP="00607B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7BA5">
              <w:rPr>
                <w:rFonts w:ascii="Corbel" w:hAnsi="Corbel"/>
                <w:sz w:val="24"/>
                <w:szCs w:val="24"/>
              </w:rPr>
              <w:t xml:space="preserve">Współczesna nauka w kontekście ateizmu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>3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</w:tbl>
    <w:p w14:paraId="70F3DED8" w14:textId="310A3E0B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FB0AED" w14:textId="77777777" w:rsidR="00607BA5" w:rsidRPr="009C54AE" w:rsidRDefault="00607BA5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6B8E6C6" w14:textId="1E216409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Pr="00F171B5">
        <w:rPr>
          <w:rFonts w:ascii="Corbel" w:hAnsi="Corbel"/>
          <w:sz w:val="24"/>
          <w:szCs w:val="24"/>
          <w:u w:val="single"/>
        </w:rPr>
        <w:t>ćwiczeń audytoryjnych</w:t>
      </w:r>
      <w:r w:rsidRPr="009C54AE">
        <w:rPr>
          <w:rFonts w:ascii="Corbel" w:hAnsi="Corbel"/>
          <w:sz w:val="24"/>
          <w:szCs w:val="24"/>
        </w:rPr>
        <w:t xml:space="preserve">, </w:t>
      </w:r>
      <w:r w:rsidRPr="00F171B5">
        <w:rPr>
          <w:rFonts w:ascii="Corbel" w:hAnsi="Corbel"/>
          <w:sz w:val="24"/>
          <w:szCs w:val="24"/>
        </w:rPr>
        <w:t>konwersatoryjnych</w:t>
      </w:r>
      <w:r w:rsidRPr="009C54AE">
        <w:rPr>
          <w:rFonts w:ascii="Corbel" w:hAnsi="Corbel"/>
          <w:sz w:val="24"/>
          <w:szCs w:val="24"/>
        </w:rPr>
        <w:t>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2077EDF" w14:textId="77777777" w:rsidR="005536BD" w:rsidRPr="009C54AE" w:rsidRDefault="005536BD" w:rsidP="005536B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171B5" w:rsidRPr="009C54AE" w14:paraId="00CF557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90F" w14:textId="77777777" w:rsidR="00F171B5" w:rsidRPr="009C54AE" w:rsidRDefault="00F171B5" w:rsidP="00F171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1B5" w:rsidRPr="009C54AE" w14:paraId="4349DD2B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695D" w14:textId="77777777" w:rsidR="00F171B5" w:rsidRPr="009C54AE" w:rsidRDefault="00F171B5" w:rsidP="00F171B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1B5">
              <w:rPr>
                <w:rFonts w:ascii="Corbel" w:hAnsi="Corbel"/>
                <w:sz w:val="24"/>
                <w:szCs w:val="24"/>
              </w:rPr>
              <w:t>Związek między nauką a religią</w:t>
            </w:r>
            <w:r>
              <w:rPr>
                <w:rFonts w:ascii="Corbel" w:hAnsi="Corbel"/>
                <w:sz w:val="24"/>
                <w:szCs w:val="24"/>
              </w:rPr>
              <w:t xml:space="preserve"> (2 godz.).</w:t>
            </w:r>
          </w:p>
        </w:tc>
      </w:tr>
      <w:tr w:rsidR="00F171B5" w:rsidRPr="009C54AE" w14:paraId="0D0FE42A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B6F" w14:textId="77777777" w:rsidR="00F171B5" w:rsidRPr="009C54AE" w:rsidRDefault="00F171B5" w:rsidP="00F171B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1B5">
              <w:rPr>
                <w:rFonts w:ascii="Corbel" w:hAnsi="Corbel"/>
                <w:sz w:val="24"/>
                <w:szCs w:val="24"/>
              </w:rPr>
              <w:t>Nauka i religia w okresie rewolucji naukowej</w:t>
            </w:r>
            <w:r>
              <w:rPr>
                <w:rFonts w:ascii="Corbel" w:hAnsi="Corbel"/>
                <w:sz w:val="24"/>
                <w:szCs w:val="24"/>
              </w:rPr>
              <w:t xml:space="preserve"> (2 godz.)</w:t>
            </w:r>
            <w:r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5BB3C66A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D3A2" w14:textId="77777777" w:rsidR="00F171B5" w:rsidRPr="009C54AE" w:rsidRDefault="00F171B5" w:rsidP="00F171B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1B5">
              <w:rPr>
                <w:rFonts w:ascii="Corbel" w:hAnsi="Corbel"/>
                <w:sz w:val="24"/>
                <w:szCs w:val="24"/>
              </w:rPr>
              <w:t>Związki między reformą naukową a religijną</w:t>
            </w:r>
            <w:r>
              <w:rPr>
                <w:rFonts w:ascii="Corbel" w:hAnsi="Corbel"/>
                <w:sz w:val="24"/>
                <w:szCs w:val="24"/>
              </w:rPr>
              <w:t xml:space="preserve"> (2 godz.)</w:t>
            </w:r>
            <w:r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F171B5" w14:paraId="2FCBFBB5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C52C" w14:textId="77777777" w:rsidR="00F171B5" w:rsidRPr="00F171B5" w:rsidRDefault="00F171B5" w:rsidP="00F171B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1B5">
              <w:rPr>
                <w:rFonts w:ascii="Corbel" w:hAnsi="Corbel"/>
                <w:sz w:val="24"/>
                <w:szCs w:val="24"/>
              </w:rPr>
              <w:t>Nauka i religia w okresie oświecenia</w:t>
            </w:r>
            <w:r>
              <w:rPr>
                <w:rFonts w:ascii="Corbel" w:hAnsi="Corbel"/>
                <w:sz w:val="24"/>
                <w:szCs w:val="24"/>
              </w:rPr>
              <w:t xml:space="preserve"> (2 godz.).</w:t>
            </w:r>
          </w:p>
        </w:tc>
      </w:tr>
      <w:tr w:rsidR="00F171B5" w:rsidRPr="00F171B5" w14:paraId="49643FE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169C" w14:textId="77777777" w:rsidR="00F171B5" w:rsidRPr="00F171B5" w:rsidRDefault="00F171B5" w:rsidP="00F171B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1B5">
              <w:rPr>
                <w:rFonts w:ascii="Corbel" w:hAnsi="Corbel"/>
                <w:sz w:val="24"/>
                <w:szCs w:val="24"/>
              </w:rPr>
              <w:t>Religia i nauki historyczne</w:t>
            </w:r>
            <w:r>
              <w:rPr>
                <w:rFonts w:ascii="Corbel" w:hAnsi="Corbel"/>
                <w:sz w:val="24"/>
                <w:szCs w:val="24"/>
              </w:rPr>
              <w:t xml:space="preserve"> (2 godz.)</w:t>
            </w:r>
            <w:r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F171B5" w14:paraId="513595E7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5E76" w14:textId="77777777" w:rsidR="00F171B5" w:rsidRPr="00F171B5" w:rsidRDefault="00F171B5" w:rsidP="00F171B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1B5">
              <w:rPr>
                <w:rFonts w:ascii="Corbel" w:hAnsi="Corbel"/>
                <w:sz w:val="24"/>
                <w:szCs w:val="24"/>
              </w:rPr>
              <w:t>Teoria ewolucji i religia</w:t>
            </w:r>
            <w:r>
              <w:rPr>
                <w:rFonts w:ascii="Corbel" w:hAnsi="Corbel"/>
                <w:sz w:val="24"/>
                <w:szCs w:val="24"/>
              </w:rPr>
              <w:t xml:space="preserve"> (2 godz.).</w:t>
            </w:r>
          </w:p>
        </w:tc>
      </w:tr>
      <w:tr w:rsidR="00F171B5" w:rsidRPr="00F171B5" w14:paraId="07F6702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B23C" w14:textId="77777777" w:rsidR="00F171B5" w:rsidRPr="00F171B5" w:rsidRDefault="00F171B5" w:rsidP="00F171B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1B5">
              <w:rPr>
                <w:rFonts w:ascii="Corbel" w:hAnsi="Corbel"/>
                <w:sz w:val="24"/>
                <w:szCs w:val="24"/>
              </w:rPr>
              <w:t>Nauka i religia dzisiaj</w:t>
            </w:r>
            <w:r>
              <w:rPr>
                <w:rFonts w:ascii="Corbel" w:hAnsi="Corbel"/>
                <w:sz w:val="24"/>
                <w:szCs w:val="24"/>
              </w:rPr>
              <w:t xml:space="preserve"> (3 godz.)</w:t>
            </w:r>
            <w:r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A255F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DF1D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87906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E8BA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13F388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67ED0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FE086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E953A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FF72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C8E5B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20DBD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9EC2D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A47B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A148B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370BF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D355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14:paraId="0CD22AE0" w14:textId="77777777" w:rsidTr="00C05F44">
        <w:tc>
          <w:tcPr>
            <w:tcW w:w="1985" w:type="dxa"/>
            <w:vAlign w:val="center"/>
          </w:tcPr>
          <w:p w14:paraId="1172CE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72A5B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54B608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C1E93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1DA1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C01BACD" w14:textId="77777777" w:rsidTr="00C05F44">
        <w:tc>
          <w:tcPr>
            <w:tcW w:w="1985" w:type="dxa"/>
          </w:tcPr>
          <w:p w14:paraId="75C37F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80AF706" w14:textId="731C8B3A" w:rsidR="0085747A" w:rsidRPr="002611EF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kolokwium/esej</w:t>
            </w:r>
          </w:p>
        </w:tc>
        <w:tc>
          <w:tcPr>
            <w:tcW w:w="2126" w:type="dxa"/>
          </w:tcPr>
          <w:p w14:paraId="07B37E52" w14:textId="3404D383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20D60485" w14:textId="77777777" w:rsidTr="00C05F44">
        <w:tc>
          <w:tcPr>
            <w:tcW w:w="1985" w:type="dxa"/>
          </w:tcPr>
          <w:p w14:paraId="396807FD" w14:textId="0D56884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2611EF">
              <w:rPr>
                <w:rFonts w:ascii="Corbel" w:hAnsi="Corbel"/>
                <w:b w:val="0"/>
                <w:szCs w:val="24"/>
              </w:rPr>
              <w:t xml:space="preserve"> i EK_03</w:t>
            </w:r>
          </w:p>
        </w:tc>
        <w:tc>
          <w:tcPr>
            <w:tcW w:w="5528" w:type="dxa"/>
          </w:tcPr>
          <w:p w14:paraId="6707539E" w14:textId="07F655CD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</w:tc>
        <w:tc>
          <w:tcPr>
            <w:tcW w:w="2126" w:type="dxa"/>
          </w:tcPr>
          <w:p w14:paraId="1F1FC505" w14:textId="5DBC791C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4D78228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1886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56BD9A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80B354" w14:textId="77777777" w:rsidTr="00923D7D">
        <w:tc>
          <w:tcPr>
            <w:tcW w:w="9670" w:type="dxa"/>
          </w:tcPr>
          <w:p w14:paraId="3DD1CB28" w14:textId="50671414" w:rsidR="00923D7D" w:rsidRPr="004236B1" w:rsidRDefault="004236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36B1">
              <w:rPr>
                <w:rFonts w:ascii="Arial" w:eastAsia="Arial" w:hAnsi="Arial"/>
                <w:b w:val="0"/>
                <w:smallCaps w:val="0"/>
                <w:sz w:val="20"/>
              </w:rPr>
              <w:t>aktywne uczestnictwo w zadaniach konwersatoryjnych (przygotowanie prezentacji na wybrane tematy ćwiczeń i ich terminowe złożenie, omówienie nadesłanych prezentacji; znajomość wymaganej literatury).</w:t>
            </w:r>
          </w:p>
          <w:p w14:paraId="346BA40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6C70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375AB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A049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4E531134" w14:textId="77777777" w:rsidTr="003E1941">
        <w:tc>
          <w:tcPr>
            <w:tcW w:w="4962" w:type="dxa"/>
            <w:vAlign w:val="center"/>
          </w:tcPr>
          <w:p w14:paraId="353507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5FDA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7C14FD7" w14:textId="77777777" w:rsidTr="00923D7D">
        <w:tc>
          <w:tcPr>
            <w:tcW w:w="4962" w:type="dxa"/>
          </w:tcPr>
          <w:p w14:paraId="63C7D30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F6A269" w14:textId="032A5FDA" w:rsidR="0085747A" w:rsidRPr="009C54AE" w:rsidRDefault="002611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5536BD">
              <w:rPr>
                <w:rFonts w:ascii="Corbel" w:hAnsi="Corbel"/>
                <w:sz w:val="24"/>
                <w:szCs w:val="24"/>
              </w:rPr>
              <w:t>+15</w:t>
            </w:r>
          </w:p>
        </w:tc>
      </w:tr>
      <w:tr w:rsidR="00C61DC5" w:rsidRPr="009C54AE" w14:paraId="6B463621" w14:textId="77777777" w:rsidTr="00923D7D">
        <w:tc>
          <w:tcPr>
            <w:tcW w:w="4962" w:type="dxa"/>
          </w:tcPr>
          <w:p w14:paraId="3E20BFB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96712A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42E489" w14:textId="2046F1C9" w:rsidR="00C61DC5" w:rsidRPr="009C54AE" w:rsidRDefault="002611EF" w:rsidP="005536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</w:tc>
      </w:tr>
      <w:tr w:rsidR="00C61DC5" w:rsidRPr="009C54AE" w14:paraId="3267047A" w14:textId="77777777" w:rsidTr="00923D7D">
        <w:tc>
          <w:tcPr>
            <w:tcW w:w="4962" w:type="dxa"/>
          </w:tcPr>
          <w:p w14:paraId="7F97926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4D9B5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1B3903" w14:textId="1D7A359C" w:rsidR="00C61DC5" w:rsidRPr="009C54AE" w:rsidRDefault="005536BD" w:rsidP="004236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  <w:r w:rsidR="002611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7AFEDC24" w14:textId="77777777" w:rsidTr="00923D7D">
        <w:tc>
          <w:tcPr>
            <w:tcW w:w="4962" w:type="dxa"/>
          </w:tcPr>
          <w:p w14:paraId="35239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0DD706" w14:textId="73EEC6D6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ADDFD9C" w14:textId="77777777" w:rsidTr="00923D7D">
        <w:tc>
          <w:tcPr>
            <w:tcW w:w="4962" w:type="dxa"/>
          </w:tcPr>
          <w:p w14:paraId="1E503E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7C693D" w14:textId="4982215E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15729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D4A0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1B95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014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67FBED" w14:textId="77777777" w:rsidTr="0071620A">
        <w:trPr>
          <w:trHeight w:val="397"/>
        </w:trPr>
        <w:tc>
          <w:tcPr>
            <w:tcW w:w="3544" w:type="dxa"/>
          </w:tcPr>
          <w:p w14:paraId="7961F1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81E6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7AC82D" w14:textId="77777777" w:rsidTr="0071620A">
        <w:trPr>
          <w:trHeight w:val="397"/>
        </w:trPr>
        <w:tc>
          <w:tcPr>
            <w:tcW w:w="3544" w:type="dxa"/>
          </w:tcPr>
          <w:p w14:paraId="1F389A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7AAE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5E4FC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27283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53E6B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4CBE283" w14:textId="77777777" w:rsidTr="0071620A">
        <w:trPr>
          <w:trHeight w:val="397"/>
        </w:trPr>
        <w:tc>
          <w:tcPr>
            <w:tcW w:w="7513" w:type="dxa"/>
          </w:tcPr>
          <w:p w14:paraId="2CE1933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369C467" w14:textId="77777777" w:rsidR="00BE2707" w:rsidRDefault="005A4825" w:rsidP="005A482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Nauka i religia / Alister McGrath ; przekł. [z ang.] Marek Chojnacki. Kraków : WAM 2009.</w:t>
            </w:r>
          </w:p>
          <w:p w14:paraId="5CAEEC81" w14:textId="77777777" w:rsidR="005A4825" w:rsidRDefault="005A4825" w:rsidP="005A482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Nauka i religia / Thomas Dixon ; tłumaczenie Grzegorz Zinkiewicz ; redakcja naukowa Paweł Grabarczyk. Łódź : Wydawnictwo Uniwersytetu Łódzkiego 2018.</w:t>
            </w:r>
          </w:p>
          <w:p w14:paraId="46BB26CA" w14:textId="3E919C44" w:rsidR="005A4825" w:rsidRPr="009C54AE" w:rsidRDefault="005A4825" w:rsidP="005A482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Skały wieków : nauka i religia w pełni życia / Stephen Jay Gould ; przekł. [z ang.] Jacek Bieroń. Poznań : Zysk i S-ka 2002.</w:t>
            </w:r>
          </w:p>
        </w:tc>
      </w:tr>
      <w:tr w:rsidR="0085747A" w:rsidRPr="009C54AE" w14:paraId="3946BD43" w14:textId="77777777" w:rsidTr="0071620A">
        <w:trPr>
          <w:trHeight w:val="397"/>
        </w:trPr>
        <w:tc>
          <w:tcPr>
            <w:tcW w:w="7513" w:type="dxa"/>
          </w:tcPr>
          <w:p w14:paraId="4CDF9F8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99AB54C" w14:textId="77777777" w:rsidR="00BE2707" w:rsidRDefault="005A4825" w:rsidP="005A482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A482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Nauka i religia : czy można je pogodzić? / Daniel Dennett, Alvin Plantinga ; tł. Michał Furman, Łukasz Kwiatek. Kraków : Copernicus Center Press 2014.</w:t>
            </w:r>
          </w:p>
          <w:p w14:paraId="6CBD67DF" w14:textId="45B631CB" w:rsidR="005A4825" w:rsidRPr="00BE2707" w:rsidRDefault="005A4825" w:rsidP="005A482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A482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Ogień w równaniach : nauka, religia i poszukiwania Boga / Kitty Ferguson ; tł. Piotr Amsterdamski. Kraków : Copernicus Center Press 2016.</w:t>
            </w:r>
          </w:p>
        </w:tc>
      </w:tr>
    </w:tbl>
    <w:p w14:paraId="69D798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05B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7E2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015F7" w14:textId="77777777" w:rsidR="007D0260" w:rsidRDefault="007D0260" w:rsidP="00C16ABF">
      <w:pPr>
        <w:spacing w:after="0" w:line="240" w:lineRule="auto"/>
      </w:pPr>
      <w:r>
        <w:separator/>
      </w:r>
    </w:p>
  </w:endnote>
  <w:endnote w:type="continuationSeparator" w:id="0">
    <w:p w14:paraId="7D4E24AE" w14:textId="77777777" w:rsidR="007D0260" w:rsidRDefault="007D026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F3859" w14:textId="77777777" w:rsidR="007D0260" w:rsidRDefault="007D0260" w:rsidP="00C16ABF">
      <w:pPr>
        <w:spacing w:after="0" w:line="240" w:lineRule="auto"/>
      </w:pPr>
      <w:r>
        <w:separator/>
      </w:r>
    </w:p>
  </w:footnote>
  <w:footnote w:type="continuationSeparator" w:id="0">
    <w:p w14:paraId="49D9C56D" w14:textId="77777777" w:rsidR="007D0260" w:rsidRDefault="007D0260" w:rsidP="00C16ABF">
      <w:pPr>
        <w:spacing w:after="0" w:line="240" w:lineRule="auto"/>
      </w:pPr>
      <w:r>
        <w:continuationSeparator/>
      </w:r>
    </w:p>
  </w:footnote>
  <w:footnote w:id="1">
    <w:p w14:paraId="05A9E6A5" w14:textId="77777777" w:rsidR="00223922" w:rsidRDefault="002239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81438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9929B7"/>
    <w:multiLevelType w:val="hybridMultilevel"/>
    <w:tmpl w:val="EEA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D4D8F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2271E"/>
    <w:multiLevelType w:val="hybridMultilevel"/>
    <w:tmpl w:val="693A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35808"/>
    <w:multiLevelType w:val="hybridMultilevel"/>
    <w:tmpl w:val="01C68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tbA0MTIHksaWhko6SsGpxcWZ+XkgBYa1AKDr7MUsAAAA"/>
  </w:docVars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9F8"/>
    <w:rsid w:val="000D04B0"/>
    <w:rsid w:val="000D7A21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3BF6"/>
    <w:rsid w:val="001D657B"/>
    <w:rsid w:val="001D7B54"/>
    <w:rsid w:val="001E0209"/>
    <w:rsid w:val="001F2CA2"/>
    <w:rsid w:val="002144C0"/>
    <w:rsid w:val="00217FC0"/>
    <w:rsid w:val="00223922"/>
    <w:rsid w:val="0022477D"/>
    <w:rsid w:val="002278A9"/>
    <w:rsid w:val="002336F9"/>
    <w:rsid w:val="0024028F"/>
    <w:rsid w:val="00244ABC"/>
    <w:rsid w:val="002611E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816D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36B1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36BD"/>
    <w:rsid w:val="0056696D"/>
    <w:rsid w:val="0059484D"/>
    <w:rsid w:val="00595C60"/>
    <w:rsid w:val="005A0855"/>
    <w:rsid w:val="005A3196"/>
    <w:rsid w:val="005A4825"/>
    <w:rsid w:val="005C080F"/>
    <w:rsid w:val="005C55E5"/>
    <w:rsid w:val="005C696A"/>
    <w:rsid w:val="005E6E85"/>
    <w:rsid w:val="005F31D2"/>
    <w:rsid w:val="00607BA5"/>
    <w:rsid w:val="0061029B"/>
    <w:rsid w:val="00617230"/>
    <w:rsid w:val="00621CE1"/>
    <w:rsid w:val="00627FC9"/>
    <w:rsid w:val="00647FA8"/>
    <w:rsid w:val="00650C5F"/>
    <w:rsid w:val="00654934"/>
    <w:rsid w:val="006620D9"/>
    <w:rsid w:val="00662393"/>
    <w:rsid w:val="00671958"/>
    <w:rsid w:val="00675843"/>
    <w:rsid w:val="00696477"/>
    <w:rsid w:val="006A4E08"/>
    <w:rsid w:val="006D050F"/>
    <w:rsid w:val="006D3C06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971"/>
    <w:rsid w:val="00787C2A"/>
    <w:rsid w:val="00790E27"/>
    <w:rsid w:val="007A4022"/>
    <w:rsid w:val="007A6E6E"/>
    <w:rsid w:val="007C2D87"/>
    <w:rsid w:val="007C3299"/>
    <w:rsid w:val="007C3BCC"/>
    <w:rsid w:val="007C4546"/>
    <w:rsid w:val="007D0260"/>
    <w:rsid w:val="007D6E56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8619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A2"/>
    <w:rsid w:val="00A601C8"/>
    <w:rsid w:val="00A60799"/>
    <w:rsid w:val="00A84C85"/>
    <w:rsid w:val="00A97DE1"/>
    <w:rsid w:val="00AB053C"/>
    <w:rsid w:val="00AC3A3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53E8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2707"/>
    <w:rsid w:val="00BF2C41"/>
    <w:rsid w:val="00BF2E2E"/>
    <w:rsid w:val="00C058B4"/>
    <w:rsid w:val="00C05F44"/>
    <w:rsid w:val="00C11EEE"/>
    <w:rsid w:val="00C131B5"/>
    <w:rsid w:val="00C149B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7DBD"/>
    <w:rsid w:val="00CD2A6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5915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1B5"/>
    <w:rsid w:val="00F17567"/>
    <w:rsid w:val="00F27401"/>
    <w:rsid w:val="00F27A7B"/>
    <w:rsid w:val="00F526AF"/>
    <w:rsid w:val="00F617C3"/>
    <w:rsid w:val="00F7066B"/>
    <w:rsid w:val="00F82055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146B1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3FA3D-4764-4210-9D66-46CE006D2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61</TotalTime>
  <Pages>1</Pages>
  <Words>840</Words>
  <Characters>5046</Characters>
  <Application>Microsoft Office Word</Application>
  <DocSecurity>0</DocSecurity>
  <Lines>42</Lines>
  <Paragraphs>11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</cp:revision>
  <cp:lastPrinted>2019-02-06T12:12:00Z</cp:lastPrinted>
  <dcterms:created xsi:type="dcterms:W3CDTF">2022-09-29T12:21:00Z</dcterms:created>
  <dcterms:modified xsi:type="dcterms:W3CDTF">2024-08-12T08:13:00Z</dcterms:modified>
</cp:coreProperties>
</file>